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D44B" w14:textId="6AAF9C71" w:rsidR="00F53448" w:rsidRDefault="00E450A0" w:rsidP="000E392C">
      <w:pPr>
        <w:spacing w:line="360" w:lineRule="auto"/>
        <w:ind w:left="851" w:right="996" w:hanging="851"/>
        <w:jc w:val="center"/>
        <w:rPr>
          <w:rFonts w:ascii="Times New Roman" w:hAnsi="Times New Roman" w:cs="Times New Roman"/>
          <w:b/>
          <w:bCs/>
        </w:rPr>
      </w:pPr>
      <w:r w:rsidRPr="00EC7E50">
        <w:rPr>
          <w:rFonts w:ascii="Times New Roman" w:hAnsi="Times New Roman" w:cs="Times New Roman"/>
          <w:b/>
          <w:bCs/>
        </w:rPr>
        <w:t>NIGHT HIKE</w:t>
      </w:r>
    </w:p>
    <w:p w14:paraId="3B3B5808" w14:textId="79637F0A" w:rsidR="000E392C" w:rsidRDefault="000E392C" w:rsidP="00833411">
      <w:pPr>
        <w:spacing w:line="360" w:lineRule="auto"/>
        <w:ind w:left="851" w:right="996" w:hanging="851"/>
        <w:jc w:val="center"/>
        <w:rPr>
          <w:rFonts w:ascii="Times New Roman" w:hAnsi="Times New Roman" w:cs="Times New Roman"/>
          <w:b/>
          <w:bCs/>
        </w:rPr>
      </w:pPr>
      <w:r>
        <w:rPr>
          <w:rFonts w:ascii="Times New Roman" w:hAnsi="Times New Roman" w:cs="Times New Roman"/>
          <w:b/>
          <w:bCs/>
        </w:rPr>
        <w:t>Grant Linney</w:t>
      </w:r>
    </w:p>
    <w:p w14:paraId="2E63283A" w14:textId="4F2030C3" w:rsidR="00833411" w:rsidRPr="00EC7E50" w:rsidRDefault="00833411" w:rsidP="00833411">
      <w:pPr>
        <w:spacing w:line="360" w:lineRule="auto"/>
        <w:ind w:left="851" w:right="996" w:hanging="851"/>
        <w:jc w:val="center"/>
        <w:rPr>
          <w:rFonts w:ascii="Times New Roman" w:hAnsi="Times New Roman" w:cs="Times New Roman"/>
          <w:b/>
          <w:bCs/>
        </w:rPr>
      </w:pPr>
      <w:r>
        <w:rPr>
          <w:rFonts w:ascii="Times New Roman" w:hAnsi="Times New Roman" w:cs="Times New Roman"/>
          <w:b/>
          <w:bCs/>
        </w:rPr>
        <w:t>Rev. 1.23.24</w:t>
      </w:r>
    </w:p>
    <w:p w14:paraId="6E11993A" w14:textId="343041C7" w:rsidR="00E450A0" w:rsidRPr="00EC7E50" w:rsidRDefault="00E450A0" w:rsidP="000E392C">
      <w:pPr>
        <w:spacing w:line="360" w:lineRule="auto"/>
        <w:ind w:left="851" w:right="996" w:hanging="851"/>
        <w:jc w:val="center"/>
        <w:rPr>
          <w:rFonts w:ascii="Times New Roman" w:hAnsi="Times New Roman" w:cs="Times New Roman"/>
          <w:b/>
          <w:bCs/>
        </w:rPr>
      </w:pPr>
    </w:p>
    <w:p w14:paraId="67597643" w14:textId="6C055F6C" w:rsidR="00E450A0" w:rsidRPr="00AF2C93" w:rsidRDefault="001C4E9D" w:rsidP="000E392C">
      <w:pPr>
        <w:widowControl w:val="0"/>
        <w:autoSpaceDE w:val="0"/>
        <w:autoSpaceDN w:val="0"/>
        <w:adjustRightInd w:val="0"/>
        <w:spacing w:line="360" w:lineRule="auto"/>
        <w:ind w:left="851" w:right="996" w:hanging="131"/>
        <w:rPr>
          <w:rFonts w:ascii="Times New Roman" w:hAnsi="Times New Roman" w:cs="Times New Roman"/>
          <w:u w:val="single"/>
        </w:rPr>
      </w:pPr>
      <w:r>
        <w:rPr>
          <w:rFonts w:ascii="Times New Roman" w:hAnsi="Times New Roman" w:cs="Times New Roman"/>
        </w:rPr>
        <w:t xml:space="preserve">  </w:t>
      </w:r>
      <w:r w:rsidR="00E450A0" w:rsidRPr="00EC7E50">
        <w:rPr>
          <w:rFonts w:ascii="Times New Roman" w:hAnsi="Times New Roman" w:cs="Times New Roman"/>
        </w:rPr>
        <w:t>In my first year of teaching</w:t>
      </w:r>
      <w:r w:rsidR="00947F60" w:rsidRPr="00EC7E50">
        <w:rPr>
          <w:rFonts w:ascii="Times New Roman" w:hAnsi="Times New Roman" w:cs="Times New Roman"/>
        </w:rPr>
        <w:t xml:space="preserve">, </w:t>
      </w:r>
      <w:r w:rsidR="00E450A0" w:rsidRPr="00EC7E50">
        <w:rPr>
          <w:rFonts w:ascii="Times New Roman" w:hAnsi="Times New Roman" w:cs="Times New Roman"/>
        </w:rPr>
        <w:t>I work</w:t>
      </w:r>
      <w:r w:rsidR="00392AEE" w:rsidRPr="00EC7E50">
        <w:rPr>
          <w:rFonts w:ascii="Times New Roman" w:hAnsi="Times New Roman" w:cs="Times New Roman"/>
        </w:rPr>
        <w:t>ed</w:t>
      </w:r>
      <w:r w:rsidR="00E450A0" w:rsidRPr="00EC7E50">
        <w:rPr>
          <w:rFonts w:ascii="Times New Roman" w:hAnsi="Times New Roman" w:cs="Times New Roman"/>
        </w:rPr>
        <w:t xml:space="preserve"> as an instructor at the Albion Hills</w:t>
      </w:r>
      <w:r>
        <w:rPr>
          <w:rFonts w:ascii="Times New Roman" w:hAnsi="Times New Roman" w:cs="Times New Roman"/>
        </w:rPr>
        <w:t xml:space="preserve"> </w:t>
      </w:r>
      <w:r w:rsidR="00E450A0" w:rsidRPr="00EC7E50">
        <w:rPr>
          <w:rFonts w:ascii="Times New Roman" w:hAnsi="Times New Roman" w:cs="Times New Roman"/>
        </w:rPr>
        <w:t xml:space="preserve">Conservation Field Centre, </w:t>
      </w:r>
      <w:r w:rsidR="00833411">
        <w:rPr>
          <w:rFonts w:ascii="Times New Roman" w:hAnsi="Times New Roman" w:cs="Times New Roman"/>
        </w:rPr>
        <w:t xml:space="preserve">an outdoor education </w:t>
      </w:r>
      <w:r w:rsidR="00E450A0" w:rsidRPr="00EC7E50">
        <w:rPr>
          <w:rFonts w:ascii="Times New Roman" w:hAnsi="Times New Roman" w:cs="Times New Roman"/>
        </w:rPr>
        <w:t xml:space="preserve">centre </w:t>
      </w:r>
      <w:r w:rsidR="00392AEE" w:rsidRPr="00EC7E50">
        <w:rPr>
          <w:rFonts w:ascii="Times New Roman" w:hAnsi="Times New Roman" w:cs="Times New Roman"/>
        </w:rPr>
        <w:t xml:space="preserve">northwest of Toronto. </w:t>
      </w:r>
      <w:r w:rsidR="00833411">
        <w:rPr>
          <w:rFonts w:ascii="Times New Roman" w:hAnsi="Times New Roman" w:cs="Times New Roman"/>
        </w:rPr>
        <w:t xml:space="preserve">Students would come for a week, live at the </w:t>
      </w:r>
      <w:proofErr w:type="gramStart"/>
      <w:r w:rsidR="00833411">
        <w:rPr>
          <w:rFonts w:ascii="Times New Roman" w:hAnsi="Times New Roman" w:cs="Times New Roman"/>
        </w:rPr>
        <w:t>centre</w:t>
      </w:r>
      <w:proofErr w:type="gramEnd"/>
      <w:r w:rsidR="00833411">
        <w:rPr>
          <w:rFonts w:ascii="Times New Roman" w:hAnsi="Times New Roman" w:cs="Times New Roman"/>
        </w:rPr>
        <w:t xml:space="preserve"> and learn about the environment in this 1100-acre setting and through all four seasons. </w:t>
      </w:r>
      <w:r w:rsidR="00E450A0" w:rsidRPr="00EC7E50">
        <w:rPr>
          <w:rFonts w:ascii="Times New Roman" w:hAnsi="Times New Roman" w:cs="Times New Roman"/>
        </w:rPr>
        <w:t>I lived and breathed that place. I was enthralled by how engaged kids became with this "learning by doing" experiential approach outside the four walls of the classroom.</w:t>
      </w:r>
      <w:r w:rsidR="00504746">
        <w:rPr>
          <w:rFonts w:ascii="Times New Roman" w:hAnsi="Times New Roman" w:cs="Times New Roman"/>
        </w:rPr>
        <w:t xml:space="preserve"> </w:t>
      </w:r>
    </w:p>
    <w:p w14:paraId="6E1AE8B1" w14:textId="77777777" w:rsidR="00E450A0" w:rsidRPr="00EC7E50" w:rsidRDefault="00E450A0" w:rsidP="000E392C">
      <w:pPr>
        <w:widowControl w:val="0"/>
        <w:autoSpaceDE w:val="0"/>
        <w:autoSpaceDN w:val="0"/>
        <w:adjustRightInd w:val="0"/>
        <w:spacing w:line="360" w:lineRule="auto"/>
        <w:ind w:left="851" w:right="996" w:hanging="851"/>
        <w:rPr>
          <w:rFonts w:ascii="Times New Roman" w:hAnsi="Times New Roman" w:cs="Times New Roman"/>
        </w:rPr>
      </w:pPr>
    </w:p>
    <w:p w14:paraId="7488B623" w14:textId="6328843F" w:rsidR="00504746" w:rsidRPr="00833411" w:rsidRDefault="00E450A0" w:rsidP="000E392C">
      <w:pPr>
        <w:widowControl w:val="0"/>
        <w:autoSpaceDE w:val="0"/>
        <w:autoSpaceDN w:val="0"/>
        <w:adjustRightInd w:val="0"/>
        <w:spacing w:line="360" w:lineRule="auto"/>
        <w:ind w:left="851" w:right="996" w:hanging="851"/>
        <w:rPr>
          <w:rFonts w:ascii="Times New Roman" w:hAnsi="Times New Roman" w:cs="Times New Roman"/>
        </w:rPr>
      </w:pPr>
      <w:r w:rsidRPr="00EC7E50">
        <w:rPr>
          <w:rFonts w:ascii="Times New Roman" w:hAnsi="Times New Roman" w:cs="Times New Roman"/>
        </w:rPr>
        <w:tab/>
      </w:r>
      <w:r w:rsidR="001227BD" w:rsidRPr="00EC7E50">
        <w:rPr>
          <w:rFonts w:ascii="Times New Roman" w:hAnsi="Times New Roman" w:cs="Times New Roman"/>
        </w:rPr>
        <w:t>In late March of th</w:t>
      </w:r>
      <w:r w:rsidR="00392AEE" w:rsidRPr="00EC7E50">
        <w:rPr>
          <w:rFonts w:ascii="Times New Roman" w:hAnsi="Times New Roman" w:cs="Times New Roman"/>
        </w:rPr>
        <w:t>at</w:t>
      </w:r>
      <w:r w:rsidR="001227BD" w:rsidRPr="00EC7E50">
        <w:rPr>
          <w:rFonts w:ascii="Times New Roman" w:hAnsi="Times New Roman" w:cs="Times New Roman"/>
        </w:rPr>
        <w:t xml:space="preserve"> </w:t>
      </w:r>
      <w:r w:rsidR="00833411">
        <w:rPr>
          <w:rFonts w:ascii="Times New Roman" w:hAnsi="Times New Roman" w:cs="Times New Roman"/>
        </w:rPr>
        <w:t xml:space="preserve">first </w:t>
      </w:r>
      <w:r w:rsidR="001227BD" w:rsidRPr="00EC7E50">
        <w:rPr>
          <w:rFonts w:ascii="Times New Roman" w:hAnsi="Times New Roman" w:cs="Times New Roman"/>
        </w:rPr>
        <w:t xml:space="preserve">year, </w:t>
      </w:r>
      <w:r w:rsidRPr="00EC7E50">
        <w:rPr>
          <w:rFonts w:ascii="Times New Roman" w:hAnsi="Times New Roman" w:cs="Times New Roman"/>
        </w:rPr>
        <w:t>I was working with a group of Grade Seven and Eight students from St. Daniel Separate School in Toronto. It was a Thursday evening. This was the group's fourth and last night at Albion and many were no doubt running on fumes by this time. When I took them out on a night hike around nine o’clock, I had forty energetic and excitable students noisily following me. I tr</w:t>
      </w:r>
      <w:r w:rsidR="00833411">
        <w:rPr>
          <w:rFonts w:ascii="Times New Roman" w:hAnsi="Times New Roman" w:cs="Times New Roman"/>
        </w:rPr>
        <w:t>ied</w:t>
      </w:r>
      <w:r w:rsidRPr="00EC7E50">
        <w:rPr>
          <w:rFonts w:ascii="Times New Roman" w:hAnsi="Times New Roman" w:cs="Times New Roman"/>
        </w:rPr>
        <w:t xml:space="preserve"> to get them to quiet down, to relinquish their animated engagement with each other in favour of opening their senses to Albion's still snow–covered winter milieu. I met with little success. </w:t>
      </w:r>
      <w:r w:rsidR="00504746" w:rsidRPr="00833411">
        <w:rPr>
          <w:rFonts w:ascii="Times New Roman" w:hAnsi="Times New Roman" w:cs="Times New Roman"/>
        </w:rPr>
        <w:t xml:space="preserve">And so, I took off on them. I ran away and then circled back so I was close by but unseen. There was </w:t>
      </w:r>
      <w:r w:rsidR="00833411" w:rsidRPr="00833411">
        <w:rPr>
          <w:rFonts w:ascii="Times New Roman" w:hAnsi="Times New Roman" w:cs="Times New Roman"/>
        </w:rPr>
        <w:t xml:space="preserve">immediate </w:t>
      </w:r>
      <w:r w:rsidR="00504746" w:rsidRPr="00833411">
        <w:rPr>
          <w:rFonts w:ascii="Times New Roman" w:hAnsi="Times New Roman" w:cs="Times New Roman"/>
        </w:rPr>
        <w:t xml:space="preserve">silence. Then a few of the girls started to cry and I felt </w:t>
      </w:r>
      <w:r w:rsidR="00675BAA" w:rsidRPr="00833411">
        <w:rPr>
          <w:rFonts w:ascii="Times New Roman" w:hAnsi="Times New Roman" w:cs="Times New Roman"/>
        </w:rPr>
        <w:t xml:space="preserve">compelled </w:t>
      </w:r>
      <w:r w:rsidR="00504746" w:rsidRPr="00833411">
        <w:rPr>
          <w:rFonts w:ascii="Times New Roman" w:hAnsi="Times New Roman" w:cs="Times New Roman"/>
        </w:rPr>
        <w:t>to re-emerge. I explained why I had resorted to this action and, this time when I asked them to be quiet and listen, they did. Some were impressed with</w:t>
      </w:r>
      <w:r w:rsidR="00833411" w:rsidRPr="00833411">
        <w:rPr>
          <w:rFonts w:ascii="Times New Roman" w:hAnsi="Times New Roman" w:cs="Times New Roman"/>
        </w:rPr>
        <w:t xml:space="preserve"> how quiet and still it was</w:t>
      </w:r>
      <w:r w:rsidR="00504746" w:rsidRPr="00833411">
        <w:rPr>
          <w:rFonts w:ascii="Times New Roman" w:hAnsi="Times New Roman" w:cs="Times New Roman"/>
        </w:rPr>
        <w:t xml:space="preserve">. Others seemed impatient </w:t>
      </w:r>
      <w:r w:rsidR="00675BAA" w:rsidRPr="00833411">
        <w:rPr>
          <w:rFonts w:ascii="Times New Roman" w:hAnsi="Times New Roman" w:cs="Times New Roman"/>
        </w:rPr>
        <w:t xml:space="preserve">[quite ready?] </w:t>
      </w:r>
      <w:r w:rsidR="00504746" w:rsidRPr="00833411">
        <w:rPr>
          <w:rFonts w:ascii="Times New Roman" w:hAnsi="Times New Roman" w:cs="Times New Roman"/>
        </w:rPr>
        <w:t xml:space="preserve">to finish the hike. And </w:t>
      </w:r>
      <w:proofErr w:type="gramStart"/>
      <w:r w:rsidR="00504746" w:rsidRPr="00833411">
        <w:rPr>
          <w:rFonts w:ascii="Times New Roman" w:hAnsi="Times New Roman" w:cs="Times New Roman"/>
        </w:rPr>
        <w:t>so</w:t>
      </w:r>
      <w:proofErr w:type="gramEnd"/>
      <w:r w:rsidR="00504746" w:rsidRPr="00833411">
        <w:rPr>
          <w:rFonts w:ascii="Times New Roman" w:hAnsi="Times New Roman" w:cs="Times New Roman"/>
        </w:rPr>
        <w:t xml:space="preserve"> we did.</w:t>
      </w:r>
    </w:p>
    <w:p w14:paraId="5C9FC1CA" w14:textId="77777777" w:rsidR="00504746" w:rsidRDefault="00504746" w:rsidP="000E392C">
      <w:pPr>
        <w:widowControl w:val="0"/>
        <w:autoSpaceDE w:val="0"/>
        <w:autoSpaceDN w:val="0"/>
        <w:adjustRightInd w:val="0"/>
        <w:spacing w:line="360" w:lineRule="auto"/>
        <w:ind w:left="851" w:right="996" w:hanging="851"/>
        <w:rPr>
          <w:rFonts w:ascii="Times New Roman" w:hAnsi="Times New Roman" w:cs="Times New Roman"/>
        </w:rPr>
      </w:pPr>
    </w:p>
    <w:p w14:paraId="195DADE9" w14:textId="7408619A" w:rsidR="00E450A0" w:rsidRPr="00EC7E50" w:rsidRDefault="00E450A0" w:rsidP="00504746">
      <w:pPr>
        <w:widowControl w:val="0"/>
        <w:autoSpaceDE w:val="0"/>
        <w:autoSpaceDN w:val="0"/>
        <w:adjustRightInd w:val="0"/>
        <w:spacing w:line="360" w:lineRule="auto"/>
        <w:ind w:left="851" w:right="996" w:hanging="131"/>
        <w:rPr>
          <w:rFonts w:ascii="Times New Roman" w:hAnsi="Times New Roman" w:cs="Times New Roman"/>
        </w:rPr>
      </w:pPr>
      <w:r w:rsidRPr="00EC7E50">
        <w:rPr>
          <w:rFonts w:ascii="Times New Roman" w:hAnsi="Times New Roman" w:cs="Times New Roman"/>
        </w:rPr>
        <w:t xml:space="preserve">I was surprised when three boys came up to me at bedtime to recount how much they had enjoyed the hike, and "Wouldn't it be nice if we could go out there again?" </w:t>
      </w:r>
      <w:r w:rsidR="00504746">
        <w:rPr>
          <w:rFonts w:ascii="Times New Roman" w:hAnsi="Times New Roman" w:cs="Times New Roman"/>
        </w:rPr>
        <w:t>Even though I was a</w:t>
      </w:r>
      <w:r w:rsidR="00833411">
        <w:rPr>
          <w:rFonts w:ascii="Times New Roman" w:hAnsi="Times New Roman" w:cs="Times New Roman"/>
        </w:rPr>
        <w:t xml:space="preserve"> rookie</w:t>
      </w:r>
      <w:r w:rsidR="00504746">
        <w:rPr>
          <w:rFonts w:ascii="Times New Roman" w:hAnsi="Times New Roman" w:cs="Times New Roman"/>
        </w:rPr>
        <w:t>, I</w:t>
      </w:r>
      <w:r w:rsidR="0081216C">
        <w:rPr>
          <w:rFonts w:ascii="Times New Roman" w:hAnsi="Times New Roman" w:cs="Times New Roman"/>
        </w:rPr>
        <w:t xml:space="preserve"> was already inoculated with</w:t>
      </w:r>
      <w:r w:rsidR="00504746">
        <w:rPr>
          <w:rFonts w:ascii="Times New Roman" w:hAnsi="Times New Roman" w:cs="Times New Roman"/>
        </w:rPr>
        <w:t xml:space="preserve"> the </w:t>
      </w:r>
      <w:r w:rsidRPr="00EC7E50">
        <w:rPr>
          <w:rFonts w:ascii="Times New Roman" w:hAnsi="Times New Roman" w:cs="Times New Roman"/>
        </w:rPr>
        <w:t xml:space="preserve">standard teacher "Yes, but..." </w:t>
      </w:r>
      <w:r w:rsidR="0081216C">
        <w:rPr>
          <w:rFonts w:ascii="Times New Roman" w:hAnsi="Times New Roman" w:cs="Times New Roman"/>
        </w:rPr>
        <w:t xml:space="preserve">reply </w:t>
      </w:r>
      <w:r w:rsidRPr="00EC7E50">
        <w:rPr>
          <w:rFonts w:ascii="Times New Roman" w:hAnsi="Times New Roman" w:cs="Times New Roman"/>
        </w:rPr>
        <w:t xml:space="preserve">and </w:t>
      </w:r>
      <w:r w:rsidR="0081216C">
        <w:rPr>
          <w:rFonts w:ascii="Times New Roman" w:hAnsi="Times New Roman" w:cs="Times New Roman"/>
        </w:rPr>
        <w:t xml:space="preserve">so </w:t>
      </w:r>
      <w:r w:rsidRPr="00EC7E50">
        <w:rPr>
          <w:rFonts w:ascii="Times New Roman" w:hAnsi="Times New Roman" w:cs="Times New Roman"/>
        </w:rPr>
        <w:t xml:space="preserve">they </w:t>
      </w:r>
      <w:r w:rsidR="00675BAA">
        <w:rPr>
          <w:rFonts w:ascii="Times New Roman" w:hAnsi="Times New Roman" w:cs="Times New Roman"/>
        </w:rPr>
        <w:t xml:space="preserve">joined </w:t>
      </w:r>
      <w:r w:rsidR="0081216C">
        <w:rPr>
          <w:rFonts w:ascii="Times New Roman" w:hAnsi="Times New Roman" w:cs="Times New Roman"/>
        </w:rPr>
        <w:t xml:space="preserve">their classmates </w:t>
      </w:r>
      <w:r w:rsidR="00675BAA">
        <w:rPr>
          <w:rFonts w:ascii="Times New Roman" w:hAnsi="Times New Roman" w:cs="Times New Roman"/>
        </w:rPr>
        <w:t xml:space="preserve">to </w:t>
      </w:r>
      <w:r w:rsidR="00675BAA">
        <w:rPr>
          <w:rFonts w:ascii="Times New Roman" w:hAnsi="Times New Roman" w:cs="Times New Roman"/>
        </w:rPr>
        <w:lastRenderedPageBreak/>
        <w:t>settle in</w:t>
      </w:r>
      <w:r w:rsidRPr="00EC7E50">
        <w:rPr>
          <w:rFonts w:ascii="Times New Roman" w:hAnsi="Times New Roman" w:cs="Times New Roman"/>
        </w:rPr>
        <w:t xml:space="preserve"> for a night's sleep. When I later told the classroom teacher about the wishes of the three students,</w:t>
      </w:r>
      <w:r w:rsidR="008E6663">
        <w:rPr>
          <w:rFonts w:ascii="Times New Roman" w:hAnsi="Times New Roman" w:cs="Times New Roman"/>
        </w:rPr>
        <w:t xml:space="preserve"> he looked me in the eye and immediately responded</w:t>
      </w:r>
      <w:r w:rsidRPr="00EC7E50">
        <w:rPr>
          <w:rFonts w:ascii="Times New Roman" w:hAnsi="Times New Roman" w:cs="Times New Roman"/>
        </w:rPr>
        <w:t xml:space="preserve">. "Go ahead and do it, if you'd like to." </w:t>
      </w:r>
    </w:p>
    <w:p w14:paraId="39E594CB" w14:textId="77777777" w:rsidR="00E450A0" w:rsidRPr="00EC7E50" w:rsidRDefault="00E450A0" w:rsidP="000E392C">
      <w:pPr>
        <w:widowControl w:val="0"/>
        <w:autoSpaceDE w:val="0"/>
        <w:autoSpaceDN w:val="0"/>
        <w:adjustRightInd w:val="0"/>
        <w:spacing w:line="360" w:lineRule="auto"/>
        <w:ind w:left="851" w:right="996" w:hanging="131"/>
        <w:rPr>
          <w:rFonts w:ascii="Times New Roman" w:hAnsi="Times New Roman" w:cs="Times New Roman"/>
        </w:rPr>
      </w:pPr>
      <w:r w:rsidRPr="00EC7E50">
        <w:rPr>
          <w:rFonts w:ascii="Times New Roman" w:hAnsi="Times New Roman" w:cs="Times New Roman"/>
        </w:rPr>
        <w:t>I was startled, and then excited.</w:t>
      </w:r>
    </w:p>
    <w:p w14:paraId="3789FEB9" w14:textId="77777777" w:rsidR="00E450A0" w:rsidRPr="00EC7E50" w:rsidRDefault="00E450A0" w:rsidP="000E392C">
      <w:pPr>
        <w:widowControl w:val="0"/>
        <w:autoSpaceDE w:val="0"/>
        <w:autoSpaceDN w:val="0"/>
        <w:adjustRightInd w:val="0"/>
        <w:spacing w:line="360" w:lineRule="auto"/>
        <w:ind w:left="851" w:right="996" w:hanging="851"/>
        <w:rPr>
          <w:rFonts w:ascii="Times New Roman" w:hAnsi="Times New Roman" w:cs="Times New Roman"/>
        </w:rPr>
      </w:pPr>
    </w:p>
    <w:p w14:paraId="43FDC3EB" w14:textId="784C99E7" w:rsidR="00E450A0" w:rsidRPr="00EC7E50" w:rsidRDefault="00E450A0" w:rsidP="000E392C">
      <w:pPr>
        <w:widowControl w:val="0"/>
        <w:autoSpaceDE w:val="0"/>
        <w:autoSpaceDN w:val="0"/>
        <w:adjustRightInd w:val="0"/>
        <w:spacing w:line="360" w:lineRule="auto"/>
        <w:ind w:left="851" w:right="996" w:hanging="851"/>
        <w:rPr>
          <w:rFonts w:ascii="Times New Roman" w:hAnsi="Times New Roman" w:cs="Times New Roman"/>
        </w:rPr>
      </w:pPr>
      <w:r w:rsidRPr="00EC7E50">
        <w:rPr>
          <w:rFonts w:ascii="Times New Roman" w:hAnsi="Times New Roman" w:cs="Times New Roman"/>
        </w:rPr>
        <w:tab/>
        <w:t xml:space="preserve">And so, shortly after midnight, I awoke three city boys named Joe, </w:t>
      </w:r>
      <w:proofErr w:type="gramStart"/>
      <w:r w:rsidRPr="00EC7E50">
        <w:rPr>
          <w:rFonts w:ascii="Times New Roman" w:hAnsi="Times New Roman" w:cs="Times New Roman"/>
        </w:rPr>
        <w:t>Chris</w:t>
      </w:r>
      <w:proofErr w:type="gramEnd"/>
      <w:r w:rsidRPr="00EC7E50">
        <w:rPr>
          <w:rFonts w:ascii="Times New Roman" w:hAnsi="Times New Roman" w:cs="Times New Roman"/>
        </w:rPr>
        <w:t xml:space="preserve"> and Frank, and I took them back out into the night environs of Albion Hills. We were out there for a good hour and a half, having no </w:t>
      </w:r>
      <w:proofErr w:type="gramStart"/>
      <w:r w:rsidRPr="00EC7E50">
        <w:rPr>
          <w:rFonts w:ascii="Times New Roman" w:hAnsi="Times New Roman" w:cs="Times New Roman"/>
        </w:rPr>
        <w:t>particular plan</w:t>
      </w:r>
      <w:proofErr w:type="gramEnd"/>
      <w:r w:rsidRPr="00EC7E50">
        <w:rPr>
          <w:rFonts w:ascii="Times New Roman" w:hAnsi="Times New Roman" w:cs="Times New Roman"/>
        </w:rPr>
        <w:t xml:space="preserve"> for what or how or when. We opened our senses. </w:t>
      </w:r>
      <w:r w:rsidR="001227BD" w:rsidRPr="00EC7E50">
        <w:rPr>
          <w:rFonts w:ascii="Times New Roman" w:hAnsi="Times New Roman" w:cs="Times New Roman"/>
        </w:rPr>
        <w:t xml:space="preserve">We whispered only occasionally. </w:t>
      </w:r>
      <w:r w:rsidRPr="00EC7E50">
        <w:rPr>
          <w:rFonts w:ascii="Times New Roman" w:hAnsi="Times New Roman" w:cs="Times New Roman"/>
        </w:rPr>
        <w:t xml:space="preserve">We heard two owls calling through the deep and peaceful silence. We felt </w:t>
      </w:r>
      <w:r w:rsidR="009B0843">
        <w:rPr>
          <w:rFonts w:ascii="Times New Roman" w:hAnsi="Times New Roman" w:cs="Times New Roman"/>
        </w:rPr>
        <w:t xml:space="preserve">[smelled] </w:t>
      </w:r>
      <w:r w:rsidRPr="00EC7E50">
        <w:rPr>
          <w:rFonts w:ascii="Times New Roman" w:hAnsi="Times New Roman" w:cs="Times New Roman"/>
        </w:rPr>
        <w:t xml:space="preserve">the mild dampness of a late winter night on our faces. We </w:t>
      </w:r>
      <w:r w:rsidR="008E6663">
        <w:rPr>
          <w:rFonts w:ascii="Times New Roman" w:hAnsi="Times New Roman" w:cs="Times New Roman"/>
        </w:rPr>
        <w:t xml:space="preserve">made </w:t>
      </w:r>
      <w:r w:rsidRPr="00EC7E50">
        <w:rPr>
          <w:rFonts w:ascii="Times New Roman" w:hAnsi="Times New Roman" w:cs="Times New Roman"/>
        </w:rPr>
        <w:t xml:space="preserve">out the shapes of the trees and bushes, </w:t>
      </w:r>
      <w:proofErr w:type="gramStart"/>
      <w:r w:rsidRPr="00EC7E50">
        <w:rPr>
          <w:rFonts w:ascii="Times New Roman" w:hAnsi="Times New Roman" w:cs="Times New Roman"/>
        </w:rPr>
        <w:t>trails</w:t>
      </w:r>
      <w:proofErr w:type="gramEnd"/>
      <w:r w:rsidRPr="00EC7E50">
        <w:rPr>
          <w:rFonts w:ascii="Times New Roman" w:hAnsi="Times New Roman" w:cs="Times New Roman"/>
        </w:rPr>
        <w:t xml:space="preserve"> and frozen streams amazingly well, thanks to the snow reflection and our quickly adapting </w:t>
      </w:r>
      <w:r w:rsidR="009167E7" w:rsidRPr="008E6663">
        <w:rPr>
          <w:rFonts w:ascii="Times New Roman" w:hAnsi="Times New Roman" w:cs="Times New Roman"/>
        </w:rPr>
        <w:t>black and white</w:t>
      </w:r>
      <w:r w:rsidR="009167E7">
        <w:rPr>
          <w:rFonts w:ascii="Times New Roman" w:hAnsi="Times New Roman" w:cs="Times New Roman"/>
        </w:rPr>
        <w:t xml:space="preserve"> </w:t>
      </w:r>
      <w:r w:rsidRPr="00EC7E50">
        <w:rPr>
          <w:rFonts w:ascii="Times New Roman" w:hAnsi="Times New Roman" w:cs="Times New Roman"/>
        </w:rPr>
        <w:t>night vision. We walk</w:t>
      </w:r>
      <w:r w:rsidR="008E6663">
        <w:rPr>
          <w:rFonts w:ascii="Times New Roman" w:hAnsi="Times New Roman" w:cs="Times New Roman"/>
        </w:rPr>
        <w:t xml:space="preserve">ed </w:t>
      </w:r>
      <w:r w:rsidRPr="00EC7E50">
        <w:rPr>
          <w:rFonts w:ascii="Times New Roman" w:hAnsi="Times New Roman" w:cs="Times New Roman"/>
        </w:rPr>
        <w:t xml:space="preserve">and then </w:t>
      </w:r>
      <w:r w:rsidR="008E6663">
        <w:rPr>
          <w:rFonts w:ascii="Times New Roman" w:hAnsi="Times New Roman" w:cs="Times New Roman"/>
        </w:rPr>
        <w:t xml:space="preserve">we periodically </w:t>
      </w:r>
      <w:r w:rsidRPr="00EC7E50">
        <w:rPr>
          <w:rFonts w:ascii="Times New Roman" w:hAnsi="Times New Roman" w:cs="Times New Roman"/>
        </w:rPr>
        <w:t>just st</w:t>
      </w:r>
      <w:r w:rsidR="008E6663">
        <w:rPr>
          <w:rFonts w:ascii="Times New Roman" w:hAnsi="Times New Roman" w:cs="Times New Roman"/>
        </w:rPr>
        <w:t>ood still</w:t>
      </w:r>
      <w:r w:rsidRPr="00EC7E50">
        <w:rPr>
          <w:rFonts w:ascii="Times New Roman" w:hAnsi="Times New Roman" w:cs="Times New Roman"/>
        </w:rPr>
        <w:t xml:space="preserve"> or s</w:t>
      </w:r>
      <w:r w:rsidR="008E6663">
        <w:rPr>
          <w:rFonts w:ascii="Times New Roman" w:hAnsi="Times New Roman" w:cs="Times New Roman"/>
        </w:rPr>
        <w:t>at down</w:t>
      </w:r>
      <w:r w:rsidRPr="00EC7E50">
        <w:rPr>
          <w:rFonts w:ascii="Times New Roman" w:hAnsi="Times New Roman" w:cs="Times New Roman"/>
        </w:rPr>
        <w:t xml:space="preserve"> </w:t>
      </w:r>
      <w:r w:rsidR="008E6663">
        <w:rPr>
          <w:rFonts w:ascii="Times New Roman" w:hAnsi="Times New Roman" w:cs="Times New Roman"/>
        </w:rPr>
        <w:t xml:space="preserve">to </w:t>
      </w:r>
      <w:r w:rsidRPr="00EC7E50">
        <w:rPr>
          <w:rFonts w:ascii="Times New Roman" w:hAnsi="Times New Roman" w:cs="Times New Roman"/>
        </w:rPr>
        <w:t>soak it all in. We felt an unspoken kinship with each other and with our surroundings. We seemed to be caught up in a reverential awe of something so much larger than ourselves.</w:t>
      </w:r>
    </w:p>
    <w:p w14:paraId="7951D77F" w14:textId="77777777" w:rsidR="00E450A0" w:rsidRPr="00EC7E50" w:rsidRDefault="00E450A0" w:rsidP="000E392C">
      <w:pPr>
        <w:widowControl w:val="0"/>
        <w:autoSpaceDE w:val="0"/>
        <w:autoSpaceDN w:val="0"/>
        <w:adjustRightInd w:val="0"/>
        <w:spacing w:line="360" w:lineRule="auto"/>
        <w:ind w:left="851" w:right="996" w:hanging="851"/>
        <w:rPr>
          <w:rFonts w:ascii="Times New Roman" w:hAnsi="Times New Roman" w:cs="Times New Roman"/>
        </w:rPr>
      </w:pPr>
      <w:r w:rsidRPr="00EC7E50">
        <w:rPr>
          <w:rFonts w:ascii="Times New Roman" w:hAnsi="Times New Roman" w:cs="Times New Roman"/>
        </w:rPr>
        <w:tab/>
      </w:r>
    </w:p>
    <w:p w14:paraId="0DB14FB1" w14:textId="77777777" w:rsidR="00D178E4" w:rsidRPr="00EC7E50" w:rsidRDefault="00E450A0" w:rsidP="000E392C">
      <w:pPr>
        <w:spacing w:line="360" w:lineRule="auto"/>
        <w:ind w:left="851" w:right="996" w:hanging="851"/>
        <w:rPr>
          <w:rFonts w:ascii="Times New Roman" w:hAnsi="Times New Roman" w:cs="Times New Roman"/>
        </w:rPr>
      </w:pPr>
      <w:r w:rsidRPr="00EC7E50">
        <w:rPr>
          <w:rFonts w:ascii="Times New Roman" w:hAnsi="Times New Roman" w:cs="Times New Roman"/>
        </w:rPr>
        <w:tab/>
        <w:t>The experience was not over when we returned to the field centre. We all seemed to be deeply moved by this time, though later attempts to verbalize its impact always fell short. Joe wrote me letters for the next four years. While the night hike was seldom mentioned, it was clear that this shared event was the base of our bond.</w:t>
      </w:r>
      <w:r w:rsidR="001227BD" w:rsidRPr="00EC7E50">
        <w:rPr>
          <w:rFonts w:ascii="Times New Roman" w:hAnsi="Times New Roman" w:cs="Times New Roman"/>
        </w:rPr>
        <w:t xml:space="preserve">  </w:t>
      </w:r>
    </w:p>
    <w:p w14:paraId="634AC163" w14:textId="77777777" w:rsidR="00D178E4" w:rsidRPr="00EC7E50" w:rsidRDefault="00D178E4" w:rsidP="000E392C">
      <w:pPr>
        <w:spacing w:line="360" w:lineRule="auto"/>
        <w:ind w:left="851" w:right="996" w:hanging="851"/>
        <w:rPr>
          <w:rFonts w:ascii="Times New Roman" w:hAnsi="Times New Roman" w:cs="Times New Roman"/>
        </w:rPr>
      </w:pPr>
    </w:p>
    <w:p w14:paraId="3A5844F0" w14:textId="31ABE415" w:rsidR="00E450A0" w:rsidRPr="00EC7E50" w:rsidRDefault="001227BD" w:rsidP="008E6663">
      <w:pPr>
        <w:spacing w:line="360" w:lineRule="auto"/>
        <w:ind w:left="851" w:right="996"/>
        <w:rPr>
          <w:rFonts w:ascii="Times New Roman" w:hAnsi="Times New Roman" w:cs="Times New Roman"/>
          <w:b/>
          <w:bCs/>
        </w:rPr>
      </w:pPr>
      <w:r w:rsidRPr="00EC7E50">
        <w:rPr>
          <w:rFonts w:ascii="Times New Roman" w:hAnsi="Times New Roman" w:cs="Times New Roman"/>
        </w:rPr>
        <w:t>Many years later</w:t>
      </w:r>
      <w:r w:rsidR="00E450A0" w:rsidRPr="00EC7E50">
        <w:rPr>
          <w:rFonts w:ascii="Times New Roman" w:hAnsi="Times New Roman" w:cs="Times New Roman"/>
        </w:rPr>
        <w:t xml:space="preserve">, I was conducting an </w:t>
      </w:r>
      <w:r w:rsidR="00392AEE" w:rsidRPr="00EC7E50">
        <w:rPr>
          <w:rFonts w:ascii="Times New Roman" w:hAnsi="Times New Roman" w:cs="Times New Roman"/>
        </w:rPr>
        <w:t>environmental awareness workshop</w:t>
      </w:r>
      <w:r w:rsidR="00E450A0" w:rsidRPr="00EC7E50">
        <w:rPr>
          <w:rFonts w:ascii="Times New Roman" w:hAnsi="Times New Roman" w:cs="Times New Roman"/>
        </w:rPr>
        <w:t xml:space="preserve"> for </w:t>
      </w:r>
      <w:r w:rsidR="00947F60" w:rsidRPr="00EC7E50">
        <w:rPr>
          <w:rFonts w:ascii="Times New Roman" w:hAnsi="Times New Roman" w:cs="Times New Roman"/>
        </w:rPr>
        <w:t xml:space="preserve">teachers </w:t>
      </w:r>
      <w:r w:rsidR="00E450A0" w:rsidRPr="00EC7E50">
        <w:rPr>
          <w:rFonts w:ascii="Times New Roman" w:hAnsi="Times New Roman" w:cs="Times New Roman"/>
        </w:rPr>
        <w:t>at Albion Hills. One of my activities involve</w:t>
      </w:r>
      <w:r w:rsidR="00392AEE" w:rsidRPr="00EC7E50">
        <w:rPr>
          <w:rFonts w:ascii="Times New Roman" w:hAnsi="Times New Roman" w:cs="Times New Roman"/>
        </w:rPr>
        <w:t>d</w:t>
      </w:r>
      <w:r w:rsidR="00E450A0" w:rsidRPr="00EC7E50">
        <w:rPr>
          <w:rFonts w:ascii="Times New Roman" w:hAnsi="Times New Roman" w:cs="Times New Roman"/>
        </w:rPr>
        <w:t xml:space="preserve"> asking participants to think back to some positive experience in the natural environment. We then share</w:t>
      </w:r>
      <w:r w:rsidR="00D178E4" w:rsidRPr="00EC7E50">
        <w:rPr>
          <w:rFonts w:ascii="Times New Roman" w:hAnsi="Times New Roman" w:cs="Times New Roman"/>
        </w:rPr>
        <w:t>d</w:t>
      </w:r>
      <w:r w:rsidR="00E450A0" w:rsidRPr="00EC7E50">
        <w:rPr>
          <w:rFonts w:ascii="Times New Roman" w:hAnsi="Times New Roman" w:cs="Times New Roman"/>
        </w:rPr>
        <w:t xml:space="preserve"> these memories and speculate</w:t>
      </w:r>
      <w:r w:rsidR="00D178E4" w:rsidRPr="00EC7E50">
        <w:rPr>
          <w:rFonts w:ascii="Times New Roman" w:hAnsi="Times New Roman" w:cs="Times New Roman"/>
        </w:rPr>
        <w:t>d</w:t>
      </w:r>
      <w:r w:rsidR="00E450A0" w:rsidRPr="00EC7E50">
        <w:rPr>
          <w:rFonts w:ascii="Times New Roman" w:hAnsi="Times New Roman" w:cs="Times New Roman"/>
        </w:rPr>
        <w:t xml:space="preserve"> as to why they are still so powerful and what meaning they ha</w:t>
      </w:r>
      <w:r w:rsidR="00D178E4" w:rsidRPr="00EC7E50">
        <w:rPr>
          <w:rFonts w:ascii="Times New Roman" w:hAnsi="Times New Roman" w:cs="Times New Roman"/>
        </w:rPr>
        <w:t>d</w:t>
      </w:r>
      <w:r w:rsidR="00E450A0" w:rsidRPr="00EC7E50">
        <w:rPr>
          <w:rFonts w:ascii="Times New Roman" w:hAnsi="Times New Roman" w:cs="Times New Roman"/>
        </w:rPr>
        <w:t xml:space="preserve"> for us now. One young teacher spoke of the impact on his teaching of a late</w:t>
      </w:r>
      <w:r w:rsidR="00392AEE" w:rsidRPr="00EC7E50">
        <w:rPr>
          <w:rFonts w:ascii="Times New Roman" w:hAnsi="Times New Roman" w:cs="Times New Roman"/>
        </w:rPr>
        <w:t>-</w:t>
      </w:r>
      <w:r w:rsidR="00E450A0" w:rsidRPr="00EC7E50">
        <w:rPr>
          <w:rFonts w:ascii="Times New Roman" w:hAnsi="Times New Roman" w:cs="Times New Roman"/>
        </w:rPr>
        <w:t>night hike at Albion some 15 years earlier. It turned out to be Chris. We both revelled in the retelling of our story that evening.</w:t>
      </w:r>
    </w:p>
    <w:sectPr w:rsidR="00E450A0" w:rsidRPr="00EC7E50" w:rsidSect="00BB3B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A0"/>
    <w:rsid w:val="000E392C"/>
    <w:rsid w:val="001227BD"/>
    <w:rsid w:val="001C4E9D"/>
    <w:rsid w:val="00384E37"/>
    <w:rsid w:val="00392AEE"/>
    <w:rsid w:val="003E0735"/>
    <w:rsid w:val="00504746"/>
    <w:rsid w:val="00675BAA"/>
    <w:rsid w:val="0069477B"/>
    <w:rsid w:val="006A7BF6"/>
    <w:rsid w:val="008035FF"/>
    <w:rsid w:val="0081216C"/>
    <w:rsid w:val="00833411"/>
    <w:rsid w:val="0084430F"/>
    <w:rsid w:val="008E6663"/>
    <w:rsid w:val="009167E7"/>
    <w:rsid w:val="00947F60"/>
    <w:rsid w:val="009B0843"/>
    <w:rsid w:val="00A5304B"/>
    <w:rsid w:val="00AC06AB"/>
    <w:rsid w:val="00AC0EAF"/>
    <w:rsid w:val="00AF2C93"/>
    <w:rsid w:val="00AF62BC"/>
    <w:rsid w:val="00BB3B97"/>
    <w:rsid w:val="00C96431"/>
    <w:rsid w:val="00D178E4"/>
    <w:rsid w:val="00D64E65"/>
    <w:rsid w:val="00E450A0"/>
    <w:rsid w:val="00EC7E50"/>
    <w:rsid w:val="00F534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58B8E0"/>
  <w15:chartTrackingRefBased/>
  <w15:docId w15:val="{D9F64EE3-ED28-AB4C-BB82-3FB40696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690</Words>
  <Characters>3101</Characters>
  <Application>Microsoft Office Word</Application>
  <DocSecurity>0</DocSecurity>
  <Lines>62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glinney1@cogeco.ca</dc:creator>
  <cp:keywords/>
  <dc:description/>
  <cp:lastModifiedBy>Grant Linney</cp:lastModifiedBy>
  <cp:revision>12</cp:revision>
  <cp:lastPrinted>2024-01-21T17:07:00Z</cp:lastPrinted>
  <dcterms:created xsi:type="dcterms:W3CDTF">2022-09-21T17:30:00Z</dcterms:created>
  <dcterms:modified xsi:type="dcterms:W3CDTF">2024-03-18T21:47:00Z</dcterms:modified>
</cp:coreProperties>
</file>